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A688" w14:textId="77777777" w:rsidR="0057691F" w:rsidRPr="00EF1373" w:rsidRDefault="0057691F" w:rsidP="005769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EF1373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Cómo dar de baja un vehículo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de particular</w:t>
      </w:r>
    </w:p>
    <w:p w14:paraId="41D7B168" w14:textId="77777777" w:rsidR="0057691F" w:rsidRDefault="0057691F" w:rsidP="005769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Fotocopia del DNI del titular.</w:t>
      </w:r>
    </w:p>
    <w:p w14:paraId="0ABDC252" w14:textId="77777777" w:rsidR="0057691F" w:rsidRPr="00606FEA" w:rsidRDefault="0057691F" w:rsidP="005769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66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Documento de autorización</w:t>
      </w:r>
      <w:r w:rsidRPr="00E766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cumplimentado y firmado por el titular del vehículo. </w:t>
      </w:r>
    </w:p>
    <w:p w14:paraId="2CD4679B" w14:textId="77777777" w:rsidR="0057691F" w:rsidRPr="00EF1373" w:rsidRDefault="0057691F" w:rsidP="005769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137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Documentación del vehículo:</w:t>
      </w:r>
      <w:r w:rsidRPr="00EF13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6B977867" w14:textId="77777777" w:rsidR="0057691F" w:rsidRPr="00EF1373" w:rsidRDefault="0057691F" w:rsidP="005769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1373">
        <w:rPr>
          <w:rFonts w:ascii="Times New Roman" w:eastAsia="Times New Roman" w:hAnsi="Times New Roman" w:cs="Times New Roman"/>
          <w:sz w:val="24"/>
          <w:szCs w:val="24"/>
          <w:lang w:eastAsia="es-ES"/>
        </w:rPr>
        <w:t>Ficha técnica</w:t>
      </w:r>
    </w:p>
    <w:p w14:paraId="2CF2F21E" w14:textId="011FD3E8" w:rsidR="0057691F" w:rsidRDefault="0057691F" w:rsidP="0057691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1373">
        <w:rPr>
          <w:rFonts w:ascii="Times New Roman" w:eastAsia="Times New Roman" w:hAnsi="Times New Roman" w:cs="Times New Roman"/>
          <w:sz w:val="24"/>
          <w:szCs w:val="24"/>
          <w:lang w:eastAsia="es-ES"/>
        </w:rPr>
        <w:t>Permiso de circulación</w:t>
      </w:r>
    </w:p>
    <w:p w14:paraId="533DB382" w14:textId="77777777" w:rsidR="0057691F" w:rsidRPr="00EF1373" w:rsidRDefault="0057691F" w:rsidP="00576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1373">
        <w:rPr>
          <w:rFonts w:ascii="Times New Roman" w:eastAsia="Times New Roman" w:hAnsi="Times New Roman" w:cs="Times New Roman"/>
          <w:sz w:val="24"/>
          <w:szCs w:val="24"/>
          <w:lang w:eastAsia="es-ES"/>
        </w:rPr>
        <w:t>En aquellos casos en los que no se disponga de alguno de los documentos acreditativos del vehículo, será necesario también:</w:t>
      </w:r>
    </w:p>
    <w:p w14:paraId="6C0B4E00" w14:textId="3989D72E" w:rsidR="0057691F" w:rsidRPr="0057691F" w:rsidRDefault="0057691F" w:rsidP="00B82CE9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57691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Modelo de extravío de la documentación</w:t>
      </w:r>
      <w:r w:rsidRPr="005769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cumplimentado y firmado. </w:t>
      </w:r>
    </w:p>
    <w:p w14:paraId="7810E10A" w14:textId="77777777" w:rsidR="0057691F" w:rsidRPr="0057691F" w:rsidRDefault="0057691F" w:rsidP="0057691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14:paraId="3EC56327" w14:textId="3DAB3489" w:rsidR="00EF1373" w:rsidRPr="00EF1373" w:rsidRDefault="00FA6626" w:rsidP="00EF13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Documentación para</w:t>
      </w:r>
      <w:r w:rsidR="00EF1373" w:rsidRPr="00EF1373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dar de baja un vehículo de una persona que ha fallecido</w:t>
      </w:r>
    </w:p>
    <w:p w14:paraId="299AE80F" w14:textId="77777777" w:rsidR="00EF1373" w:rsidRPr="00EF1373" w:rsidRDefault="00EF1373" w:rsidP="00EF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137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Fotocopia del DNI del titular</w:t>
      </w:r>
      <w:r w:rsidRPr="00EF1373">
        <w:rPr>
          <w:rFonts w:ascii="Times New Roman" w:eastAsia="Times New Roman" w:hAnsi="Times New Roman" w:cs="Times New Roman"/>
          <w:sz w:val="24"/>
          <w:szCs w:val="24"/>
          <w:lang w:eastAsia="es-ES"/>
        </w:rPr>
        <w:t>, en este caso el fallecido.</w:t>
      </w:r>
    </w:p>
    <w:p w14:paraId="36C55FDE" w14:textId="7E929E38" w:rsidR="00EF1373" w:rsidRPr="00EF1373" w:rsidRDefault="00EF1373" w:rsidP="00EF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137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Fotocopia del DNI, en vigor, de</w:t>
      </w:r>
      <w:r w:rsidR="00C50E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un familiar que se haga cargo del </w:t>
      </w:r>
      <w:r w:rsidR="0054739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trámite</w:t>
      </w:r>
      <w:r w:rsidRPr="00EF137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CFB8803" w14:textId="77777777" w:rsidR="00EF1373" w:rsidRPr="00EF1373" w:rsidRDefault="00EF1373" w:rsidP="00EF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137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Fotocopia del Certificado de Defunción</w:t>
      </w:r>
      <w:r w:rsidRPr="00EF137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55DFE32" w14:textId="7E67A6E5" w:rsidR="00EF1373" w:rsidRPr="00C50EAD" w:rsidRDefault="00C50EAD" w:rsidP="00EF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50E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Declaración responsable para la solicitud de baja definitiva de un vehículo por fallecimiento de su titular.</w:t>
      </w:r>
    </w:p>
    <w:p w14:paraId="2C356775" w14:textId="56F8BD6F" w:rsidR="00C50EAD" w:rsidRDefault="00C50EAD" w:rsidP="00EF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50E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Solicitud de baja electrónica del vehículo.</w:t>
      </w:r>
    </w:p>
    <w:p w14:paraId="1F88283D" w14:textId="6207E89B" w:rsidR="00825026" w:rsidRPr="00825026" w:rsidRDefault="00825026" w:rsidP="00825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137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Documento de autorización</w:t>
      </w:r>
      <w:r w:rsidRPr="00EF13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cumplimentado y firmado por la persona autorizada 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dar el vehículo.</w:t>
      </w:r>
    </w:p>
    <w:p w14:paraId="103E674B" w14:textId="71A6EF40" w:rsidR="00EF1373" w:rsidRPr="00EF1373" w:rsidRDefault="00EF1373" w:rsidP="00EF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137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Documentación del vehículo:</w:t>
      </w:r>
      <w:r w:rsidRPr="00EF13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450D658A" w14:textId="77777777" w:rsidR="00EF1373" w:rsidRPr="00EF1373" w:rsidRDefault="00EF1373" w:rsidP="00EF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1373">
        <w:rPr>
          <w:rFonts w:ascii="Times New Roman" w:eastAsia="Times New Roman" w:hAnsi="Times New Roman" w:cs="Times New Roman"/>
          <w:sz w:val="24"/>
          <w:szCs w:val="24"/>
          <w:lang w:eastAsia="es-ES"/>
        </w:rPr>
        <w:t>Ficha técnica</w:t>
      </w:r>
    </w:p>
    <w:p w14:paraId="2DFD3FF1" w14:textId="77777777" w:rsidR="00EF1373" w:rsidRPr="00EF1373" w:rsidRDefault="00EF1373" w:rsidP="00EF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1373">
        <w:rPr>
          <w:rFonts w:ascii="Times New Roman" w:eastAsia="Times New Roman" w:hAnsi="Times New Roman" w:cs="Times New Roman"/>
          <w:sz w:val="24"/>
          <w:szCs w:val="24"/>
          <w:lang w:eastAsia="es-ES"/>
        </w:rPr>
        <w:t>Permiso de circulación</w:t>
      </w:r>
    </w:p>
    <w:p w14:paraId="6A0A3E4C" w14:textId="77777777" w:rsidR="00EF1373" w:rsidRPr="00EF1373" w:rsidRDefault="00EF1373" w:rsidP="00EF1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Hlk127206127"/>
      <w:r w:rsidRPr="00EF1373">
        <w:rPr>
          <w:rFonts w:ascii="Times New Roman" w:eastAsia="Times New Roman" w:hAnsi="Times New Roman" w:cs="Times New Roman"/>
          <w:sz w:val="24"/>
          <w:szCs w:val="24"/>
          <w:lang w:eastAsia="es-ES"/>
        </w:rPr>
        <w:t>En aquellos casos en los que no se disponga de alguno de los documentos acreditativos del vehículo, será necesario también:</w:t>
      </w:r>
    </w:p>
    <w:p w14:paraId="2604DDD3" w14:textId="3A963AF6" w:rsidR="00EF1373" w:rsidRDefault="00EF1373" w:rsidP="00EF13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137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Modelo de extravío de la documentación</w:t>
      </w:r>
      <w:r w:rsidRPr="00EF13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cumplimentado y firmado. </w:t>
      </w:r>
    </w:p>
    <w:bookmarkEnd w:id="0"/>
    <w:p w14:paraId="2A43EECC" w14:textId="77777777" w:rsidR="0057691F" w:rsidRDefault="0057691F" w:rsidP="0054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18E10A1" w14:textId="77777777" w:rsidR="00273F74" w:rsidRPr="00146242" w:rsidRDefault="00273F74" w:rsidP="00273F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146242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Cómo dar de baja un vehículo de empresa</w:t>
      </w:r>
    </w:p>
    <w:p w14:paraId="687A6802" w14:textId="77777777" w:rsidR="0057691F" w:rsidRPr="00146242" w:rsidRDefault="0057691F" w:rsidP="00576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2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</w:t>
      </w:r>
      <w:r w:rsidRPr="0014624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documentos que deberá reunir</w:t>
      </w:r>
      <w:r w:rsidRPr="001462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que se haga efectiva la baja definitiva de su vehículo de empresa son: </w:t>
      </w:r>
    </w:p>
    <w:p w14:paraId="3AF50DA9" w14:textId="77777777" w:rsidR="0057691F" w:rsidRPr="00146242" w:rsidRDefault="0057691F" w:rsidP="005769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24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Fotocopia del DNI</w:t>
      </w:r>
      <w:r w:rsidRPr="00146242">
        <w:rPr>
          <w:rFonts w:ascii="Times New Roman" w:eastAsia="Times New Roman" w:hAnsi="Times New Roman" w:cs="Times New Roman"/>
          <w:sz w:val="24"/>
          <w:szCs w:val="24"/>
          <w:lang w:eastAsia="es-ES"/>
        </w:rPr>
        <w:t>, en vigor, del administrador o administradores de la empresa.</w:t>
      </w:r>
    </w:p>
    <w:p w14:paraId="6619ECAD" w14:textId="77777777" w:rsidR="0057691F" w:rsidRDefault="0057691F" w:rsidP="005769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24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Fotocopia del CIF</w:t>
      </w:r>
      <w:r w:rsidRPr="0014624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B99925A" w14:textId="77777777" w:rsidR="0057691F" w:rsidRDefault="0057691F" w:rsidP="005769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D8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Modelo de representación jurídica</w:t>
      </w:r>
      <w:r w:rsidRPr="00F41D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cumplimentado, sellado con el cuño de empresa y firmado por el administrador o administradores.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su defecto copia de la hoja de la escritura donde figura la designación del administrador.</w:t>
      </w:r>
    </w:p>
    <w:p w14:paraId="3FA48C36" w14:textId="3BB0CC4D" w:rsidR="0057691F" w:rsidRDefault="0057691F" w:rsidP="005769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D8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Solicitud de baja electrónica</w:t>
      </w:r>
      <w:r w:rsidRPr="00F41D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cumplimentada, sellada con el cuño de empresa y firmada por el administrador o administradores. </w:t>
      </w:r>
    </w:p>
    <w:p w14:paraId="089A76F9" w14:textId="3BA1EF67" w:rsidR="00825026" w:rsidRPr="00825026" w:rsidRDefault="00825026" w:rsidP="008250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137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Documento de autorización</w:t>
      </w:r>
      <w:r w:rsidRPr="00EF13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cumplimentado y firmado por la persona autorizada 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dar el vehículo.</w:t>
      </w:r>
    </w:p>
    <w:p w14:paraId="26A3C36B" w14:textId="77777777" w:rsidR="0057691F" w:rsidRPr="00F41D80" w:rsidRDefault="0057691F" w:rsidP="005769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D8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Documentación del vehículo:</w:t>
      </w:r>
      <w:r w:rsidRPr="00F41D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738CA481" w14:textId="77777777" w:rsidR="0057691F" w:rsidRPr="00146242" w:rsidRDefault="0057691F" w:rsidP="0057691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242">
        <w:rPr>
          <w:rFonts w:ascii="Times New Roman" w:eastAsia="Times New Roman" w:hAnsi="Times New Roman" w:cs="Times New Roman"/>
          <w:sz w:val="24"/>
          <w:szCs w:val="24"/>
          <w:lang w:eastAsia="es-ES"/>
        </w:rPr>
        <w:t>Ficha técnica</w:t>
      </w:r>
    </w:p>
    <w:p w14:paraId="758FD163" w14:textId="53F84159" w:rsidR="0057691F" w:rsidRDefault="0057691F" w:rsidP="0057691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46242">
        <w:rPr>
          <w:rFonts w:ascii="Times New Roman" w:eastAsia="Times New Roman" w:hAnsi="Times New Roman" w:cs="Times New Roman"/>
          <w:sz w:val="24"/>
          <w:szCs w:val="24"/>
          <w:lang w:eastAsia="es-ES"/>
        </w:rPr>
        <w:t>Permiso de circulación</w:t>
      </w:r>
    </w:p>
    <w:p w14:paraId="4E25BE99" w14:textId="77777777" w:rsidR="0057691F" w:rsidRPr="00EF1373" w:rsidRDefault="0057691F" w:rsidP="00576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1373">
        <w:rPr>
          <w:rFonts w:ascii="Times New Roman" w:eastAsia="Times New Roman" w:hAnsi="Times New Roman" w:cs="Times New Roman"/>
          <w:sz w:val="24"/>
          <w:szCs w:val="24"/>
          <w:lang w:eastAsia="es-ES"/>
        </w:rPr>
        <w:t>En aquellos casos en los que no se disponga de alguno de los documentos acreditativos del vehículo, será necesario también:</w:t>
      </w:r>
    </w:p>
    <w:p w14:paraId="75EFE3A6" w14:textId="60056E79" w:rsidR="0057691F" w:rsidRPr="0057691F" w:rsidRDefault="0057691F" w:rsidP="008D0C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691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Modelo de extravío de la documentación</w:t>
      </w:r>
      <w:r w:rsidRPr="005769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cumplimentado y firmado. </w:t>
      </w:r>
    </w:p>
    <w:p w14:paraId="0DBDDFCB" w14:textId="77777777" w:rsidR="00273F74" w:rsidRPr="00EF1373" w:rsidRDefault="00273F74" w:rsidP="0054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1AE2C38" w14:textId="77777777" w:rsidR="003C03FD" w:rsidRDefault="003C03FD"/>
    <w:sectPr w:rsidR="003C03FD" w:rsidSect="00825026">
      <w:pgSz w:w="11906" w:h="16838" w:code="9"/>
      <w:pgMar w:top="680" w:right="680" w:bottom="680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5391"/>
    <w:multiLevelType w:val="multilevel"/>
    <w:tmpl w:val="674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06342"/>
    <w:multiLevelType w:val="multilevel"/>
    <w:tmpl w:val="F73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A39BF"/>
    <w:multiLevelType w:val="multilevel"/>
    <w:tmpl w:val="17FE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778A7"/>
    <w:multiLevelType w:val="multilevel"/>
    <w:tmpl w:val="9972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488502">
    <w:abstractNumId w:val="1"/>
  </w:num>
  <w:num w:numId="2" w16cid:durableId="1640962949">
    <w:abstractNumId w:val="0"/>
  </w:num>
  <w:num w:numId="3" w16cid:durableId="1773620812">
    <w:abstractNumId w:val="2"/>
  </w:num>
  <w:num w:numId="4" w16cid:durableId="1149636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73"/>
    <w:rsid w:val="00273F74"/>
    <w:rsid w:val="003C03FD"/>
    <w:rsid w:val="0054739B"/>
    <w:rsid w:val="0057691F"/>
    <w:rsid w:val="00711D13"/>
    <w:rsid w:val="00825026"/>
    <w:rsid w:val="00C50EAD"/>
    <w:rsid w:val="00EF1373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598A"/>
  <w15:docId w15:val="{B5EA2AFE-87E7-4F8E-B4A6-7D5D55B5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3FD"/>
  </w:style>
  <w:style w:type="paragraph" w:styleId="Ttulo2">
    <w:name w:val="heading 2"/>
    <w:basedOn w:val="Normal"/>
    <w:link w:val="Ttulo2Car"/>
    <w:uiPriority w:val="9"/>
    <w:qFormat/>
    <w:rsid w:val="00EF1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F137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F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2023-02-13T17:51:00Z</dcterms:created>
  <dcterms:modified xsi:type="dcterms:W3CDTF">2023-02-14T07:59:00Z</dcterms:modified>
</cp:coreProperties>
</file>